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2F" w:rsidRDefault="00E5052F" w:rsidP="00E5052F">
      <w:pPr>
        <w:pStyle w:val="StandardWeb"/>
        <w:jc w:val="center"/>
        <w:rPr>
          <w:rFonts w:ascii="Aptos" w:hAnsi="Aptos"/>
          <w:b/>
        </w:rPr>
      </w:pPr>
    </w:p>
    <w:p w:rsidR="00E5052F" w:rsidRPr="00C46E5A" w:rsidRDefault="00E5052F" w:rsidP="00E5052F">
      <w:pPr>
        <w:pStyle w:val="StandardWeb"/>
        <w:jc w:val="center"/>
        <w:rPr>
          <w:b/>
        </w:rPr>
      </w:pPr>
      <w:r w:rsidRPr="00C46E5A">
        <w:rPr>
          <w:b/>
        </w:rPr>
        <w:t>OBRAZAC ZA SUDJELOVANJE U SAVJETOVANJU</w:t>
      </w:r>
      <w:r w:rsidRPr="00C46E5A">
        <w:rPr>
          <w:b/>
        </w:rPr>
        <w:br/>
        <w:t xml:space="preserve">O NACRTU </w:t>
      </w:r>
      <w:r w:rsidR="00C46E5A" w:rsidRPr="00C46E5A">
        <w:rPr>
          <w:b/>
        </w:rPr>
        <w:t xml:space="preserve">  PRAVILNIKA O PROVEDBI POSTUPAKA JEDNOSTAVNE NABAVE U OSNOVNOJ ŠKOLI SLAVKA KOLARA, HERCEGOVAC</w:t>
      </w:r>
    </w:p>
    <w:p w:rsidR="00E5052F" w:rsidRPr="00C46E5A" w:rsidRDefault="00C46E5A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Početak savjetovanja: 14</w:t>
      </w:r>
      <w:r w:rsidR="00E5052F" w:rsidRPr="00C46E5A">
        <w:rPr>
          <w:sz w:val="22"/>
          <w:szCs w:val="22"/>
        </w:rPr>
        <w:t>.</w:t>
      </w:r>
      <w:r w:rsidRPr="00C46E5A">
        <w:rPr>
          <w:sz w:val="22"/>
          <w:szCs w:val="22"/>
        </w:rPr>
        <w:t xml:space="preserve"> </w:t>
      </w:r>
      <w:r w:rsidR="00E5052F" w:rsidRPr="00C46E5A">
        <w:rPr>
          <w:sz w:val="22"/>
          <w:szCs w:val="22"/>
        </w:rPr>
        <w:t>srpnja 2026.</w:t>
      </w:r>
    </w:p>
    <w:p w:rsidR="00E5052F" w:rsidRPr="00C46E5A" w:rsidRDefault="00C46E5A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Završetak savjetovanja: 12</w:t>
      </w:r>
      <w:r w:rsidR="00E5052F" w:rsidRPr="00C46E5A">
        <w:rPr>
          <w:sz w:val="22"/>
          <w:szCs w:val="22"/>
        </w:rPr>
        <w:t>.</w:t>
      </w:r>
      <w:r w:rsidRPr="00C46E5A">
        <w:rPr>
          <w:sz w:val="22"/>
          <w:szCs w:val="22"/>
        </w:rPr>
        <w:t xml:space="preserve"> </w:t>
      </w:r>
      <w:r w:rsidR="00E5052F" w:rsidRPr="00C46E5A">
        <w:rPr>
          <w:sz w:val="22"/>
          <w:szCs w:val="22"/>
        </w:rPr>
        <w:t>kolovoza 2026.</w:t>
      </w: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Ime/naziv sudionika savjetovanja:</w: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25" style="width:524.4pt;height:1.5pt" o:hralign="center" o:hrstd="t" o:hr="t" fillcolor="#a0a0a0" stroked="f"/>
        </w:pict>
      </w: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Adresa i/ili e-mail:</w: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26" style="width:524.4pt;height:1.5pt" o:hralign="center" o:hrstd="t" o:hr="t" fillcolor="#a0a0a0" stroked="f"/>
        </w:pict>
      </w: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Interes koji sudionik zastupa:</w: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27" style="width:524.4pt;height:1.5pt" o:hralign="center" o:hrstd="t" o:hr="t" fillcolor="#a0a0a0" stroked="f"/>
        </w:pict>
      </w: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Načelni komentari na predloženi nacrt općeg akta:</w: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28" style="width:524.4pt;height:1.5pt" o:hralign="center" o:hrstd="t" o:hr="t" fillcolor="#a0a0a0" stroked="f"/>
        </w:pic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29" style="width:524.4pt;height:1.5pt" o:hralign="center" o:hrstd="t" o:hr="t" fillcolor="#a0a0a0" stroked="f"/>
        </w:pic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30" style="width:524.4pt;height:1.5pt" o:hralign="center" o:hrstd="t" o:hr="t" fillcolor="#a0a0a0" stroked="f"/>
        </w:pict>
      </w: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94"/>
        <w:gridCol w:w="2312"/>
        <w:gridCol w:w="2295"/>
        <w:gridCol w:w="2303"/>
      </w:tblGrid>
      <w:tr w:rsidR="00E5052F" w:rsidRPr="00C46E5A" w:rsidTr="00E5052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  <w:r w:rsidRPr="00C46E5A">
              <w:rPr>
                <w:sz w:val="22"/>
                <w:szCs w:val="22"/>
                <w:lang w:eastAsia="en-US"/>
              </w:rPr>
              <w:t>Članak / odredba: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F" w:rsidRPr="00C46E5A" w:rsidRDefault="00E5052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E5A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C46E5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  <w:r w:rsidRPr="00C46E5A">
              <w:rPr>
                <w:sz w:val="22"/>
                <w:szCs w:val="22"/>
                <w:lang w:eastAsia="en-US"/>
              </w:rPr>
              <w:t>Prijedlog izmjene: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F" w:rsidRPr="00C46E5A" w:rsidRDefault="00E5052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6E5A">
              <w:rPr>
                <w:rFonts w:ascii="Times New Roman" w:hAnsi="Times New Roman" w:cs="Times New Roman"/>
              </w:rPr>
              <w:t>Primjedba</w:t>
            </w:r>
            <w:proofErr w:type="spellEnd"/>
            <w:r w:rsidRPr="00C46E5A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</w:tr>
      <w:tr w:rsidR="00E5052F" w:rsidRPr="00C46E5A" w:rsidTr="00E5052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2F" w:rsidRPr="00C46E5A" w:rsidRDefault="00E505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  <w:p w:rsidR="00E5052F" w:rsidRPr="00C46E5A" w:rsidRDefault="00E5052F">
            <w:pPr>
              <w:pStyle w:val="StandardWeb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2F" w:rsidRPr="00C46E5A" w:rsidRDefault="00E505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2F" w:rsidRPr="00C46E5A" w:rsidRDefault="00E505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Ime i prezime osobe koja je sastavila primjedbe i prijedloge:</w: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31" style="width:524.4pt;height:1.5pt" o:hralign="center" o:hrstd="t" o:hr="t" fillcolor="#a0a0a0" stroked="f"/>
        </w:pict>
      </w: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t>Datum dostavljanja:</w:t>
      </w:r>
    </w:p>
    <w:p w:rsidR="00E5052F" w:rsidRPr="00C46E5A" w:rsidRDefault="00AC2FDB" w:rsidP="00E5052F">
      <w:pPr>
        <w:spacing w:after="0"/>
        <w:jc w:val="center"/>
        <w:rPr>
          <w:rFonts w:ascii="Times New Roman" w:hAnsi="Times New Roman" w:cs="Times New Roman"/>
        </w:rPr>
      </w:pPr>
      <w:r w:rsidRPr="00C46E5A">
        <w:rPr>
          <w:rFonts w:ascii="Times New Roman" w:hAnsi="Times New Roman" w:cs="Times New Roman"/>
        </w:rPr>
        <w:pict>
          <v:rect id="_x0000_i1032" style="width:524.4pt;height:1.5pt" o:hralign="center" o:hrstd="t" o:hr="t" fillcolor="#a0a0a0" stroked="f"/>
        </w:pict>
      </w:r>
    </w:p>
    <w:p w:rsidR="00E5052F" w:rsidRPr="00C46E5A" w:rsidRDefault="00E5052F" w:rsidP="00E5052F">
      <w:pPr>
        <w:pStyle w:val="StandardWeb"/>
        <w:ind w:left="4248" w:firstLine="708"/>
        <w:jc w:val="center"/>
        <w:rPr>
          <w:sz w:val="22"/>
          <w:szCs w:val="22"/>
        </w:rPr>
      </w:pPr>
      <w:r w:rsidRPr="00C46E5A">
        <w:rPr>
          <w:sz w:val="22"/>
          <w:szCs w:val="22"/>
        </w:rPr>
        <w:t xml:space="preserve">        Potpis:</w:t>
      </w:r>
    </w:p>
    <w:p w:rsidR="00E5052F" w:rsidRPr="00C46E5A" w:rsidRDefault="00E5052F" w:rsidP="00E5052F">
      <w:pPr>
        <w:pStyle w:val="StandardWeb"/>
        <w:jc w:val="right"/>
        <w:rPr>
          <w:sz w:val="22"/>
          <w:szCs w:val="22"/>
        </w:rPr>
      </w:pPr>
      <w:r w:rsidRPr="00C46E5A">
        <w:rPr>
          <w:sz w:val="22"/>
          <w:szCs w:val="22"/>
        </w:rPr>
        <w:t>____________________</w:t>
      </w:r>
    </w:p>
    <w:p w:rsidR="00E5052F" w:rsidRPr="00C46E5A" w:rsidRDefault="00E5052F" w:rsidP="00E5052F">
      <w:pPr>
        <w:pStyle w:val="StandardWeb"/>
        <w:jc w:val="right"/>
        <w:rPr>
          <w:sz w:val="22"/>
          <w:szCs w:val="22"/>
        </w:rPr>
      </w:pPr>
    </w:p>
    <w:p w:rsidR="00E5052F" w:rsidRPr="00C46E5A" w:rsidRDefault="00E5052F" w:rsidP="00E5052F">
      <w:pPr>
        <w:rPr>
          <w:rFonts w:ascii="Times New Roman" w:hAnsi="Times New Roman" w:cs="Times New Roman"/>
        </w:rPr>
      </w:pPr>
    </w:p>
    <w:p w:rsidR="00E5052F" w:rsidRPr="00C46E5A" w:rsidRDefault="00E5052F" w:rsidP="00E5052F">
      <w:pPr>
        <w:pStyle w:val="StandardWeb"/>
        <w:rPr>
          <w:sz w:val="22"/>
          <w:szCs w:val="22"/>
        </w:rPr>
      </w:pPr>
      <w:r w:rsidRPr="00C46E5A">
        <w:rPr>
          <w:sz w:val="22"/>
          <w:szCs w:val="22"/>
        </w:rPr>
        <w:lastRenderedPageBreak/>
        <w:t>Napomena:</w:t>
      </w:r>
    </w:p>
    <w:p w:rsidR="00E5052F" w:rsidRPr="00C46E5A" w:rsidRDefault="00E5052F" w:rsidP="00E5052F">
      <w:pPr>
        <w:pStyle w:val="StandardWeb"/>
        <w:jc w:val="both"/>
        <w:rPr>
          <w:sz w:val="22"/>
          <w:szCs w:val="22"/>
        </w:rPr>
      </w:pPr>
      <w:r w:rsidRPr="00C46E5A">
        <w:rPr>
          <w:sz w:val="22"/>
          <w:szCs w:val="22"/>
        </w:rPr>
        <w:t>Primjedbe i prijedlozi dostavljeni nakon isteka roka za savjetovanje neće se razmatrati.</w:t>
      </w:r>
    </w:p>
    <w:p w:rsidR="00E5052F" w:rsidRPr="00C46E5A" w:rsidRDefault="00E5052F" w:rsidP="00E5052F">
      <w:pPr>
        <w:pStyle w:val="StandardWeb"/>
        <w:jc w:val="both"/>
        <w:rPr>
          <w:sz w:val="22"/>
          <w:szCs w:val="22"/>
        </w:rPr>
      </w:pPr>
      <w:r w:rsidRPr="00C46E5A">
        <w:rPr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E5052F" w:rsidRPr="00C46E5A" w:rsidRDefault="00E5052F" w:rsidP="00E5052F">
      <w:pPr>
        <w:rPr>
          <w:rFonts w:ascii="Times New Roman" w:hAnsi="Times New Roman" w:cs="Times New Roman"/>
        </w:rPr>
      </w:pPr>
      <w:proofErr w:type="spellStart"/>
      <w:r w:rsidRPr="00C46E5A">
        <w:rPr>
          <w:rFonts w:ascii="Times New Roman" w:hAnsi="Times New Roman" w:cs="Times New Roman"/>
        </w:rPr>
        <w:t>Popunjeni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obrazac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dostavlja</w:t>
      </w:r>
      <w:proofErr w:type="spellEnd"/>
      <w:r w:rsidRPr="00C46E5A">
        <w:rPr>
          <w:rFonts w:ascii="Times New Roman" w:hAnsi="Times New Roman" w:cs="Times New Roman"/>
        </w:rPr>
        <w:t xml:space="preserve"> se </w:t>
      </w:r>
      <w:proofErr w:type="spellStart"/>
      <w:r w:rsidRPr="00C46E5A">
        <w:rPr>
          <w:rFonts w:ascii="Times New Roman" w:hAnsi="Times New Roman" w:cs="Times New Roman"/>
        </w:rPr>
        <w:t>Osnovnoj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školi</w:t>
      </w:r>
      <w:proofErr w:type="spellEnd"/>
      <w:r w:rsidRPr="00C46E5A">
        <w:rPr>
          <w:rFonts w:ascii="Times New Roman" w:hAnsi="Times New Roman" w:cs="Times New Roman"/>
        </w:rPr>
        <w:t xml:space="preserve">  </w:t>
      </w:r>
      <w:proofErr w:type="spellStart"/>
      <w:r w:rsidRPr="00C46E5A">
        <w:rPr>
          <w:rFonts w:ascii="Times New Roman" w:hAnsi="Times New Roman" w:cs="Times New Roman"/>
        </w:rPr>
        <w:t>Slavka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Kolara</w:t>
      </w:r>
      <w:proofErr w:type="spellEnd"/>
      <w:r w:rsidRPr="00C46E5A">
        <w:rPr>
          <w:rFonts w:ascii="Times New Roman" w:hAnsi="Times New Roman" w:cs="Times New Roman"/>
        </w:rPr>
        <w:t xml:space="preserve">, </w:t>
      </w:r>
      <w:proofErr w:type="spellStart"/>
      <w:r w:rsidRPr="00C46E5A">
        <w:rPr>
          <w:rFonts w:ascii="Times New Roman" w:hAnsi="Times New Roman" w:cs="Times New Roman"/>
        </w:rPr>
        <w:t>Hercegovac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na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adresu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elektroničke</w:t>
      </w:r>
      <w:proofErr w:type="spellEnd"/>
      <w:r w:rsidRPr="00C46E5A">
        <w:rPr>
          <w:rFonts w:ascii="Times New Roman" w:hAnsi="Times New Roman" w:cs="Times New Roman"/>
        </w:rPr>
        <w:t xml:space="preserve"> </w:t>
      </w:r>
      <w:proofErr w:type="spellStart"/>
      <w:r w:rsidRPr="00C46E5A">
        <w:rPr>
          <w:rFonts w:ascii="Times New Roman" w:hAnsi="Times New Roman" w:cs="Times New Roman"/>
        </w:rPr>
        <w:t>pošte</w:t>
      </w:r>
      <w:proofErr w:type="spellEnd"/>
      <w:r w:rsidRPr="00C46E5A">
        <w:rPr>
          <w:rFonts w:ascii="Times New Roman" w:hAnsi="Times New Roman" w:cs="Times New Roman"/>
        </w:rPr>
        <w:t xml:space="preserve">: </w:t>
      </w:r>
      <w:r w:rsidRPr="00C46E5A"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C46E5A">
          <w:rPr>
            <w:rStyle w:val="Hiperveza"/>
            <w:rFonts w:ascii="Times New Roman" w:hAnsi="Times New Roman" w:cs="Times New Roman"/>
            <w:sz w:val="28"/>
            <w:szCs w:val="28"/>
          </w:rPr>
          <w:t>ured@os-skolara-hercegovac.skole.hr</w:t>
        </w:r>
      </w:hyperlink>
    </w:p>
    <w:p w:rsidR="00E5052F" w:rsidRPr="00C46E5A" w:rsidRDefault="00E5052F" w:rsidP="00E5052F">
      <w:pPr>
        <w:rPr>
          <w:rFonts w:ascii="Times New Roman" w:hAnsi="Times New Roman" w:cs="Times New Roman"/>
        </w:rPr>
      </w:pPr>
    </w:p>
    <w:p w:rsidR="00173621" w:rsidRPr="00C46E5A" w:rsidRDefault="00173621">
      <w:pPr>
        <w:rPr>
          <w:rFonts w:ascii="Times New Roman" w:hAnsi="Times New Roman" w:cs="Times New Roman"/>
        </w:rPr>
      </w:pPr>
    </w:p>
    <w:sectPr w:rsidR="00173621" w:rsidRPr="00C46E5A" w:rsidSect="00E5052F">
      <w:pgSz w:w="11906" w:h="16838" w:code="9"/>
      <w:pgMar w:top="284" w:right="1274" w:bottom="142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42"/>
    <w:rsid w:val="00076C1C"/>
    <w:rsid w:val="000B5840"/>
    <w:rsid w:val="00114132"/>
    <w:rsid w:val="00146DDF"/>
    <w:rsid w:val="001669AC"/>
    <w:rsid w:val="00173621"/>
    <w:rsid w:val="002A303B"/>
    <w:rsid w:val="002C2DC0"/>
    <w:rsid w:val="002E0862"/>
    <w:rsid w:val="003D14DE"/>
    <w:rsid w:val="00417027"/>
    <w:rsid w:val="00441026"/>
    <w:rsid w:val="005869B1"/>
    <w:rsid w:val="00681B29"/>
    <w:rsid w:val="0079044A"/>
    <w:rsid w:val="007B47E4"/>
    <w:rsid w:val="00840B68"/>
    <w:rsid w:val="008D2D3E"/>
    <w:rsid w:val="00936EEC"/>
    <w:rsid w:val="009546B3"/>
    <w:rsid w:val="009C578A"/>
    <w:rsid w:val="009F1B52"/>
    <w:rsid w:val="00A61DA4"/>
    <w:rsid w:val="00AB1CB8"/>
    <w:rsid w:val="00AC2FDB"/>
    <w:rsid w:val="00C46E5A"/>
    <w:rsid w:val="00CA5EE4"/>
    <w:rsid w:val="00DF1CD2"/>
    <w:rsid w:val="00E5052F"/>
    <w:rsid w:val="00F0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18C2"/>
  <w15:chartTrackingRefBased/>
  <w15:docId w15:val="{A13C5ADC-E532-45E3-8972-907C7646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52F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5052F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5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E5052F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1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kolara-herceg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2026-07-14T08:53:00Z</dcterms:created>
  <dcterms:modified xsi:type="dcterms:W3CDTF">2026-07-14T10:00:00Z</dcterms:modified>
</cp:coreProperties>
</file>